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0EE80409" w14:textId="77777777" w:rsidR="00E239AC" w:rsidRDefault="00E239AC">
      <w:pPr>
        <w:pStyle w:val="normal0"/>
        <w:spacing w:after="0"/>
        <w:contextualSpacing w:val="0"/>
      </w:pPr>
      <w:r>
        <w:rPr>
          <w:rFonts w:ascii="Arial" w:hAnsi="Arial" w:cs="Arial"/>
          <w:b/>
          <w:bCs/>
        </w:rPr>
        <w:t xml:space="preserve">The Lane Tech Jazz Band - Mr. Flygt,  </w:t>
      </w:r>
      <w:hyperlink r:id="rId5">
        <w:r>
          <w:rPr>
            <w:rFonts w:ascii="Arial" w:hAnsi="Arial" w:cs="Arial"/>
            <w:b/>
            <w:bCs/>
            <w:color w:val="1155CC"/>
            <w:u w:val="single"/>
          </w:rPr>
          <w:t>aflygt@cps.edu</w:t>
        </w:r>
      </w:hyperlink>
      <w:r>
        <w:rPr>
          <w:rFonts w:ascii="Arial" w:hAnsi="Arial" w:cs="Arial"/>
          <w:b/>
          <w:bCs/>
        </w:rPr>
        <w:t xml:space="preserve"> - 444</w:t>
      </w:r>
    </w:p>
    <w:p w14:paraId="75EF8AEF" w14:textId="77777777" w:rsidR="00E239AC" w:rsidRDefault="00E239AC">
      <w:pPr>
        <w:pStyle w:val="normal0"/>
        <w:spacing w:after="0"/>
        <w:contextualSpacing w:val="0"/>
      </w:pPr>
    </w:p>
    <w:p w14:paraId="01B1DF79" w14:textId="77777777" w:rsidR="00E239AC" w:rsidRDefault="00E239AC">
      <w:pPr>
        <w:pStyle w:val="normal0"/>
        <w:spacing w:after="0"/>
        <w:contextualSpacing w:val="0"/>
      </w:pPr>
      <w:r>
        <w:rPr>
          <w:rFonts w:ascii="Arial" w:hAnsi="Arial" w:cs="Arial"/>
          <w:sz w:val="20"/>
          <w:szCs w:val="20"/>
        </w:rPr>
        <w:t>Please read all information below regarding class rules, guidelines, expectations, fees, fundraisers, rentals and other band related issues. Once you have read all information and questions have been answered, please sign at bottom and send back with your child. Instruments cannot be given out until form is signed and returned. Year round information can be found on the bands website at:</w:t>
      </w:r>
      <w:r>
        <w:t xml:space="preserve"> </w:t>
      </w:r>
      <w:r>
        <w:rPr>
          <w:rFonts w:ascii="Arial" w:hAnsi="Arial" w:cs="Arial"/>
          <w:b/>
          <w:bCs/>
          <w:sz w:val="20"/>
          <w:szCs w:val="20"/>
        </w:rPr>
        <w:t>turnthebeataround.wordpress.com</w:t>
      </w:r>
    </w:p>
    <w:p w14:paraId="1FD6E71F" w14:textId="77777777" w:rsidR="00E239AC" w:rsidRDefault="00E239AC">
      <w:pPr>
        <w:pStyle w:val="normal0"/>
        <w:spacing w:after="0"/>
        <w:contextualSpacing w:val="0"/>
      </w:pPr>
    </w:p>
    <w:p w14:paraId="126D52A7" w14:textId="77777777" w:rsidR="00E239AC" w:rsidRDefault="00E239AC">
      <w:pPr>
        <w:pStyle w:val="normal0"/>
        <w:spacing w:after="0"/>
        <w:contextualSpacing w:val="0"/>
      </w:pPr>
      <w:r>
        <w:rPr>
          <w:rFonts w:ascii="Arial" w:hAnsi="Arial" w:cs="Arial"/>
          <w:b/>
          <w:bCs/>
          <w:sz w:val="20"/>
          <w:szCs w:val="20"/>
        </w:rPr>
        <w:t>FEES</w:t>
      </w:r>
    </w:p>
    <w:p w14:paraId="0708989A" w14:textId="77777777" w:rsidR="00E239AC" w:rsidRDefault="00C63C55">
      <w:pPr>
        <w:pStyle w:val="normal0"/>
        <w:spacing w:after="0"/>
        <w:contextualSpacing w:val="0"/>
      </w:pPr>
      <w:r>
        <w:rPr>
          <w:rFonts w:ascii="Arial" w:hAnsi="Arial" w:cs="Arial"/>
          <w:sz w:val="20"/>
          <w:szCs w:val="20"/>
        </w:rPr>
        <w:t>Quick Start Ensemble Fee= $100</w:t>
      </w:r>
      <w:bookmarkStart w:id="0" w:name="_GoBack"/>
      <w:bookmarkEnd w:id="0"/>
    </w:p>
    <w:p w14:paraId="6FD30DCE" w14:textId="77777777" w:rsidR="00E239AC" w:rsidRDefault="00E239AC">
      <w:pPr>
        <w:pStyle w:val="normal0"/>
        <w:spacing w:after="0"/>
        <w:contextualSpacing w:val="0"/>
      </w:pPr>
      <w:r>
        <w:rPr>
          <w:rFonts w:ascii="Arial" w:hAnsi="Arial" w:cs="Arial"/>
          <w:sz w:val="20"/>
          <w:szCs w:val="20"/>
        </w:rPr>
        <w:t>Instrument Rental Fee= $50</w:t>
      </w:r>
    </w:p>
    <w:p w14:paraId="0EC58B14" w14:textId="77777777" w:rsidR="00E239AC" w:rsidRDefault="00E239AC">
      <w:pPr>
        <w:pStyle w:val="normal0"/>
        <w:spacing w:after="0"/>
        <w:contextualSpacing w:val="0"/>
      </w:pPr>
      <w:r>
        <w:rPr>
          <w:rFonts w:ascii="Arial" w:hAnsi="Arial" w:cs="Arial"/>
          <w:sz w:val="20"/>
          <w:szCs w:val="20"/>
        </w:rPr>
        <w:t>Rhythm Section Rental Fee= $30</w:t>
      </w:r>
    </w:p>
    <w:p w14:paraId="4B753FD4" w14:textId="77777777" w:rsidR="00E239AC" w:rsidRDefault="00E239AC">
      <w:pPr>
        <w:pStyle w:val="normal0"/>
        <w:spacing w:after="0"/>
        <w:contextualSpacing w:val="0"/>
      </w:pPr>
    </w:p>
    <w:p w14:paraId="6C1E7F61" w14:textId="77777777" w:rsidR="00E239AC" w:rsidRDefault="00E239AC">
      <w:pPr>
        <w:pStyle w:val="normal0"/>
        <w:spacing w:after="0"/>
        <w:contextualSpacing w:val="0"/>
      </w:pPr>
      <w:r>
        <w:rPr>
          <w:rFonts w:ascii="Arial" w:hAnsi="Arial" w:cs="Arial"/>
          <w:b/>
          <w:bCs/>
          <w:sz w:val="20"/>
          <w:szCs w:val="20"/>
        </w:rPr>
        <w:t>EXPECTATIONS</w:t>
      </w:r>
    </w:p>
    <w:p w14:paraId="6909A47F" w14:textId="77777777" w:rsidR="00E239AC" w:rsidRDefault="00E239AC">
      <w:pPr>
        <w:pStyle w:val="normal0"/>
        <w:spacing w:after="0"/>
        <w:contextualSpacing w:val="0"/>
      </w:pPr>
    </w:p>
    <w:p w14:paraId="31F88A82" w14:textId="77777777" w:rsidR="00E239AC" w:rsidRDefault="00E239AC">
      <w:pPr>
        <w:pStyle w:val="normal0"/>
        <w:spacing w:after="0"/>
        <w:contextualSpacing w:val="0"/>
      </w:pPr>
      <w:r>
        <w:rPr>
          <w:rFonts w:ascii="Arial" w:hAnsi="Arial" w:cs="Arial"/>
          <w:b/>
          <w:bCs/>
          <w:sz w:val="20"/>
          <w:szCs w:val="20"/>
        </w:rPr>
        <w:t>Students are expected to come to class on time and prepared.</w:t>
      </w:r>
    </w:p>
    <w:p w14:paraId="26E6660F" w14:textId="77777777" w:rsidR="00E239AC" w:rsidRDefault="00E239AC">
      <w:pPr>
        <w:pStyle w:val="normal0"/>
        <w:spacing w:after="0"/>
        <w:contextualSpacing w:val="0"/>
      </w:pPr>
      <w:r>
        <w:rPr>
          <w:rFonts w:ascii="Arial" w:hAnsi="Arial" w:cs="Arial"/>
          <w:b/>
          <w:bCs/>
          <w:sz w:val="20"/>
          <w:szCs w:val="20"/>
        </w:rPr>
        <w:t>NO FOOD OR DRINKS.</w:t>
      </w:r>
    </w:p>
    <w:p w14:paraId="6FE61634" w14:textId="77777777" w:rsidR="00E239AC" w:rsidRDefault="00E239AC">
      <w:pPr>
        <w:pStyle w:val="normal0"/>
        <w:spacing w:after="0"/>
        <w:contextualSpacing w:val="0"/>
      </w:pPr>
      <w:r>
        <w:rPr>
          <w:rFonts w:ascii="Arial" w:hAnsi="Arial" w:cs="Arial"/>
          <w:b/>
          <w:bCs/>
          <w:sz w:val="20"/>
          <w:szCs w:val="20"/>
        </w:rPr>
        <w:t>NO GUM.</w:t>
      </w:r>
    </w:p>
    <w:p w14:paraId="68EEB10A" w14:textId="77777777" w:rsidR="00E239AC" w:rsidRDefault="00E239AC">
      <w:pPr>
        <w:pStyle w:val="normal0"/>
        <w:spacing w:after="0"/>
        <w:contextualSpacing w:val="0"/>
      </w:pPr>
      <w:r>
        <w:rPr>
          <w:rFonts w:ascii="Arial" w:hAnsi="Arial" w:cs="Arial"/>
          <w:b/>
          <w:bCs/>
          <w:sz w:val="20"/>
          <w:szCs w:val="20"/>
        </w:rPr>
        <w:t>NO USING CELL PHONES or other electronic devices.  Students will play only their own instruments and are responsible for broken instruments.</w:t>
      </w:r>
    </w:p>
    <w:p w14:paraId="280AB90E" w14:textId="77777777" w:rsidR="00E239AC" w:rsidRDefault="00E239AC">
      <w:pPr>
        <w:pStyle w:val="normal0"/>
        <w:spacing w:after="0"/>
        <w:contextualSpacing w:val="0"/>
      </w:pPr>
    </w:p>
    <w:p w14:paraId="3E6A218E" w14:textId="77777777" w:rsidR="00E239AC" w:rsidRDefault="00E239AC">
      <w:pPr>
        <w:pStyle w:val="normal0"/>
        <w:spacing w:after="0"/>
        <w:contextualSpacing w:val="0"/>
      </w:pPr>
      <w:r>
        <w:rPr>
          <w:rFonts w:ascii="Arial" w:hAnsi="Arial" w:cs="Arial"/>
          <w:b/>
          <w:bCs/>
          <w:sz w:val="20"/>
          <w:szCs w:val="20"/>
        </w:rPr>
        <w:t>Being Prepared:</w:t>
      </w:r>
    </w:p>
    <w:p w14:paraId="08962BC4" w14:textId="77777777" w:rsidR="00E239AC" w:rsidRDefault="00E239AC">
      <w:pPr>
        <w:pStyle w:val="normal0"/>
        <w:spacing w:after="0"/>
        <w:contextualSpacing w:val="0"/>
      </w:pPr>
      <w:r>
        <w:rPr>
          <w:rFonts w:ascii="Arial" w:hAnsi="Arial" w:cs="Arial"/>
          <w:b/>
          <w:bCs/>
          <w:sz w:val="20"/>
          <w:szCs w:val="20"/>
        </w:rPr>
        <w:t xml:space="preserve">1) </w:t>
      </w:r>
      <w:r>
        <w:rPr>
          <w:rFonts w:ascii="Arial" w:hAnsi="Arial" w:cs="Arial"/>
          <w:sz w:val="20"/>
          <w:szCs w:val="20"/>
        </w:rPr>
        <w:t>Students must have their instrument, music, and pencil with them EVERYDAY.</w:t>
      </w:r>
    </w:p>
    <w:p w14:paraId="0419B641" w14:textId="77777777" w:rsidR="00E239AC" w:rsidRDefault="00E239AC">
      <w:pPr>
        <w:pStyle w:val="normal0"/>
        <w:spacing w:after="0"/>
        <w:contextualSpacing w:val="0"/>
      </w:pPr>
      <w:r>
        <w:rPr>
          <w:rFonts w:ascii="Arial" w:hAnsi="Arial" w:cs="Arial"/>
          <w:b/>
          <w:bCs/>
          <w:sz w:val="20"/>
          <w:szCs w:val="20"/>
        </w:rPr>
        <w:t xml:space="preserve">2) </w:t>
      </w:r>
      <w:r>
        <w:rPr>
          <w:rFonts w:ascii="Arial" w:hAnsi="Arial" w:cs="Arial"/>
          <w:sz w:val="20"/>
          <w:szCs w:val="20"/>
        </w:rPr>
        <w:t>Students will be issued one 3-ring binder the first week of class.</w:t>
      </w:r>
    </w:p>
    <w:p w14:paraId="697189FE" w14:textId="77777777" w:rsidR="00E239AC" w:rsidRDefault="00E239AC">
      <w:pPr>
        <w:pStyle w:val="normal0"/>
        <w:spacing w:after="0"/>
        <w:contextualSpacing w:val="0"/>
      </w:pPr>
      <w:r>
        <w:rPr>
          <w:rFonts w:ascii="Arial" w:hAnsi="Arial" w:cs="Arial"/>
          <w:b/>
          <w:bCs/>
          <w:sz w:val="20"/>
          <w:szCs w:val="20"/>
        </w:rPr>
        <w:t xml:space="preserve">3) </w:t>
      </w:r>
      <w:r>
        <w:rPr>
          <w:rFonts w:ascii="Arial" w:hAnsi="Arial" w:cs="Arial"/>
          <w:sz w:val="20"/>
          <w:szCs w:val="20"/>
        </w:rPr>
        <w:t>Binder checks will be given frequently. It is either yes or no.  If it is not on your stand then it will not be considered present.</w:t>
      </w:r>
    </w:p>
    <w:p w14:paraId="43C7BFD2" w14:textId="77777777" w:rsidR="00E239AC" w:rsidRDefault="00E239AC">
      <w:pPr>
        <w:pStyle w:val="normal0"/>
        <w:spacing w:after="0"/>
        <w:contextualSpacing w:val="0"/>
      </w:pPr>
      <w:r>
        <w:rPr>
          <w:rFonts w:ascii="Arial" w:hAnsi="Arial" w:cs="Arial"/>
          <w:b/>
          <w:bCs/>
          <w:sz w:val="20"/>
          <w:szCs w:val="20"/>
        </w:rPr>
        <w:t xml:space="preserve">4) </w:t>
      </w:r>
      <w:r>
        <w:rPr>
          <w:rFonts w:ascii="Arial" w:hAnsi="Arial" w:cs="Arial"/>
          <w:sz w:val="20"/>
          <w:szCs w:val="20"/>
        </w:rPr>
        <w:t>Every Friday there will be a journal review worth 10 points.  MUST be printed from my site and turned in at the beginning of class.  Each listening section will be posted ASAP.</w:t>
      </w:r>
    </w:p>
    <w:p w14:paraId="6116C05E" w14:textId="77777777" w:rsidR="00E239AC" w:rsidRDefault="00E239AC">
      <w:pPr>
        <w:pStyle w:val="normal0"/>
        <w:spacing w:after="0"/>
        <w:contextualSpacing w:val="0"/>
      </w:pPr>
      <w:r>
        <w:rPr>
          <w:rFonts w:ascii="Arial" w:hAnsi="Arial" w:cs="Arial"/>
          <w:b/>
          <w:bCs/>
          <w:sz w:val="20"/>
          <w:szCs w:val="20"/>
        </w:rPr>
        <w:t xml:space="preserve">5) </w:t>
      </w:r>
      <w:r>
        <w:rPr>
          <w:rFonts w:ascii="Arial" w:hAnsi="Arial" w:cs="Arial"/>
          <w:sz w:val="20"/>
          <w:szCs w:val="20"/>
        </w:rPr>
        <w:t>Once journals are handed in, there may be weekly playing tests if requested by instructor.</w:t>
      </w:r>
    </w:p>
    <w:p w14:paraId="40DEB143" w14:textId="77777777" w:rsidR="00E239AC" w:rsidRDefault="00E239AC">
      <w:pPr>
        <w:pStyle w:val="normal0"/>
        <w:spacing w:after="0"/>
        <w:contextualSpacing w:val="0"/>
      </w:pPr>
    </w:p>
    <w:p w14:paraId="3A432C62" w14:textId="77777777" w:rsidR="00E239AC" w:rsidRDefault="00E239AC">
      <w:pPr>
        <w:pStyle w:val="normal0"/>
        <w:spacing w:after="0"/>
        <w:contextualSpacing w:val="0"/>
      </w:pPr>
      <w:r>
        <w:rPr>
          <w:rFonts w:ascii="Arial" w:hAnsi="Arial" w:cs="Arial"/>
          <w:b/>
          <w:bCs/>
          <w:sz w:val="20"/>
          <w:szCs w:val="20"/>
        </w:rPr>
        <w:t>Performances:</w:t>
      </w:r>
    </w:p>
    <w:p w14:paraId="3E0A8BA9" w14:textId="77777777" w:rsidR="00E239AC" w:rsidRDefault="00E239AC">
      <w:pPr>
        <w:pStyle w:val="normal0"/>
        <w:spacing w:after="0"/>
        <w:contextualSpacing w:val="0"/>
      </w:pPr>
      <w:r>
        <w:rPr>
          <w:rFonts w:ascii="Arial" w:hAnsi="Arial" w:cs="Arial"/>
          <w:sz w:val="20"/>
          <w:szCs w:val="20"/>
        </w:rPr>
        <w:t>Students are expected to be at every Jazz Band performance, dressed and ready to perform an hour prior to each show.  No exceptions.  Each student must attend 2 performances every semester and include a proper review to document the experience.</w:t>
      </w:r>
    </w:p>
    <w:p w14:paraId="359CA6FD" w14:textId="77777777" w:rsidR="00E239AC" w:rsidRDefault="00E239AC">
      <w:pPr>
        <w:pStyle w:val="normal0"/>
        <w:spacing w:after="0"/>
        <w:contextualSpacing w:val="0"/>
      </w:pPr>
    </w:p>
    <w:p w14:paraId="55BF1485" w14:textId="77777777" w:rsidR="00E239AC" w:rsidRDefault="00E239AC">
      <w:pPr>
        <w:pStyle w:val="normal0"/>
        <w:spacing w:after="0"/>
        <w:contextualSpacing w:val="0"/>
      </w:pPr>
      <w:r>
        <w:rPr>
          <w:rFonts w:ascii="Arial" w:hAnsi="Arial" w:cs="Arial"/>
          <w:b/>
          <w:bCs/>
          <w:sz w:val="20"/>
          <w:szCs w:val="20"/>
        </w:rPr>
        <w:t>Concert Attire:</w:t>
      </w:r>
    </w:p>
    <w:p w14:paraId="1E831FA4" w14:textId="77777777" w:rsidR="00E239AC" w:rsidRDefault="00E239AC">
      <w:pPr>
        <w:pStyle w:val="normal0"/>
        <w:spacing w:after="0"/>
        <w:contextualSpacing w:val="0"/>
      </w:pPr>
      <w:r>
        <w:rPr>
          <w:rFonts w:ascii="Arial" w:hAnsi="Arial" w:cs="Arial"/>
          <w:sz w:val="20"/>
          <w:szCs w:val="20"/>
        </w:rPr>
        <w:t>Black dress shirt and tie with Black dress pants.</w:t>
      </w:r>
    </w:p>
    <w:p w14:paraId="27618A95" w14:textId="77777777" w:rsidR="00E239AC" w:rsidRDefault="00E239AC">
      <w:pPr>
        <w:pStyle w:val="normal0"/>
        <w:spacing w:after="0"/>
        <w:contextualSpacing w:val="0"/>
      </w:pPr>
      <w:r>
        <w:rPr>
          <w:rFonts w:ascii="Arial" w:hAnsi="Arial" w:cs="Arial"/>
          <w:sz w:val="20"/>
          <w:szCs w:val="20"/>
        </w:rPr>
        <w:t>Girls may substitute a Black skirt or dress of a school appropriate length.</w:t>
      </w:r>
    </w:p>
    <w:p w14:paraId="640E2BDA" w14:textId="77777777" w:rsidR="00E239AC" w:rsidRDefault="00E239AC">
      <w:pPr>
        <w:pStyle w:val="normal0"/>
        <w:spacing w:after="0"/>
        <w:contextualSpacing w:val="0"/>
      </w:pPr>
    </w:p>
    <w:p w14:paraId="0EB52D1B" w14:textId="77777777" w:rsidR="00E239AC" w:rsidRDefault="00E239AC">
      <w:pPr>
        <w:pStyle w:val="normal0"/>
        <w:spacing w:after="0"/>
        <w:contextualSpacing w:val="0"/>
      </w:pPr>
      <w:r>
        <w:rPr>
          <w:rFonts w:ascii="Arial" w:hAnsi="Arial" w:cs="Arial"/>
          <w:b/>
          <w:bCs/>
          <w:sz w:val="20"/>
          <w:szCs w:val="20"/>
        </w:rPr>
        <w:t>Instrument Care:</w:t>
      </w:r>
    </w:p>
    <w:p w14:paraId="57900F4B" w14:textId="77777777" w:rsidR="00E239AC" w:rsidRDefault="00E239AC">
      <w:pPr>
        <w:pStyle w:val="normal0"/>
        <w:spacing w:after="0"/>
        <w:contextualSpacing w:val="0"/>
      </w:pPr>
      <w:r>
        <w:rPr>
          <w:rFonts w:ascii="Arial" w:hAnsi="Arial" w:cs="Arial"/>
          <w:sz w:val="20"/>
          <w:szCs w:val="20"/>
        </w:rPr>
        <w:t>Before a student receives their instrument, a contract is sent home for both parents and student to read and sign. While we will pay for general upkeep and cleaning, any costs due to damage or theft by the student or anyone while in the care of the student falls on the responsibility of the student. This includes paying the repair costs or replacing the instrument if stolen. All band students will be issued a band locker to keep their instrument in during the day. Instruments are not to be left in the students regular school locker.</w:t>
      </w:r>
    </w:p>
    <w:p w14:paraId="4CA789B6" w14:textId="77777777" w:rsidR="00E239AC" w:rsidRDefault="00E239AC">
      <w:pPr>
        <w:pStyle w:val="normal0"/>
        <w:spacing w:after="0"/>
        <w:contextualSpacing w:val="0"/>
      </w:pPr>
    </w:p>
    <w:p w14:paraId="525AE04F" w14:textId="77777777" w:rsidR="00E239AC" w:rsidRDefault="00E239AC">
      <w:pPr>
        <w:pStyle w:val="normal0"/>
        <w:spacing w:after="0"/>
        <w:contextualSpacing w:val="0"/>
      </w:pPr>
      <w:r>
        <w:rPr>
          <w:rFonts w:ascii="Arial" w:hAnsi="Arial" w:cs="Arial"/>
          <w:b/>
          <w:bCs/>
          <w:sz w:val="20"/>
          <w:szCs w:val="20"/>
        </w:rPr>
        <w:t>Homework is Practicing:</w:t>
      </w:r>
    </w:p>
    <w:p w14:paraId="035C24B3" w14:textId="77777777" w:rsidR="00E239AC" w:rsidRDefault="00E239AC">
      <w:pPr>
        <w:pStyle w:val="normal0"/>
        <w:spacing w:after="0"/>
        <w:contextualSpacing w:val="0"/>
      </w:pPr>
      <w:r>
        <w:rPr>
          <w:rFonts w:ascii="Arial" w:hAnsi="Arial" w:cs="Arial"/>
          <w:sz w:val="20"/>
          <w:szCs w:val="20"/>
        </w:rPr>
        <w:t xml:space="preserve">All band classes are “performance based” classes. This means that the student’s grade is based mostly on how well they are playing. They will receive written exams on terms and musical symbols and an occasional paper, but mostly on performing. Practicing the instrument is imperative to the success of the musician as well as their grade. Instruments can go home with students to practice at anytime and is highly encouraged. The student also has the option of practicing after school in one of our 6 practice studios at Lane. While a student may say they are </w:t>
      </w:r>
      <w:r>
        <w:rPr>
          <w:rFonts w:ascii="Arial" w:hAnsi="Arial" w:cs="Arial"/>
          <w:sz w:val="20"/>
          <w:szCs w:val="20"/>
        </w:rPr>
        <w:lastRenderedPageBreak/>
        <w:t>practicing, the truth always comes out when taking a test. In short, practicing is part of this class. The average practicing schedule should be 4 days per week, 30</w:t>
      </w:r>
      <w:r>
        <w:rPr>
          <w:rFonts w:ascii="MS Mincho" w:eastAsia="MS Mincho" w:hAnsi="MS Mincho" w:cs="MS Mincho" w:hint="eastAsia"/>
          <w:sz w:val="20"/>
          <w:szCs w:val="20"/>
        </w:rPr>
        <w:t>‐</w:t>
      </w:r>
      <w:r>
        <w:rPr>
          <w:rFonts w:ascii="Arial" w:hAnsi="Arial" w:cs="Arial"/>
          <w:sz w:val="20"/>
          <w:szCs w:val="20"/>
        </w:rPr>
        <w:t>40 minutes per practice.</w:t>
      </w:r>
    </w:p>
    <w:p w14:paraId="00F88D05" w14:textId="77777777" w:rsidR="00E239AC" w:rsidRDefault="00E239AC">
      <w:pPr>
        <w:pStyle w:val="normal0"/>
        <w:spacing w:after="0"/>
        <w:contextualSpacing w:val="0"/>
      </w:pPr>
    </w:p>
    <w:p w14:paraId="5A46AFD0" w14:textId="77777777" w:rsidR="00E239AC" w:rsidRDefault="00E239AC">
      <w:pPr>
        <w:pStyle w:val="normal0"/>
        <w:spacing w:after="0"/>
        <w:contextualSpacing w:val="0"/>
      </w:pPr>
      <w:r>
        <w:rPr>
          <w:rFonts w:ascii="Arial" w:hAnsi="Arial" w:cs="Arial"/>
          <w:b/>
          <w:bCs/>
          <w:sz w:val="20"/>
          <w:szCs w:val="20"/>
        </w:rPr>
        <w:t>General Class Rules and Guidelines</w:t>
      </w:r>
    </w:p>
    <w:p w14:paraId="64D3A4D7" w14:textId="77777777" w:rsidR="00E239AC" w:rsidRDefault="00E239AC">
      <w:pPr>
        <w:pStyle w:val="normal0"/>
        <w:spacing w:after="0"/>
        <w:contextualSpacing w:val="0"/>
      </w:pPr>
      <w:r>
        <w:rPr>
          <w:rFonts w:ascii="Arial" w:hAnsi="Arial" w:cs="Arial"/>
          <w:b/>
          <w:bCs/>
          <w:sz w:val="20"/>
          <w:szCs w:val="20"/>
        </w:rPr>
        <w:t>Leaving Any Ensemble:</w:t>
      </w:r>
    </w:p>
    <w:p w14:paraId="2667AF16" w14:textId="77777777" w:rsidR="00E239AC" w:rsidRDefault="00E239AC">
      <w:pPr>
        <w:pStyle w:val="normal0"/>
        <w:spacing w:after="0"/>
        <w:contextualSpacing w:val="0"/>
      </w:pPr>
      <w:r>
        <w:rPr>
          <w:rFonts w:ascii="Arial" w:hAnsi="Arial" w:cs="Arial"/>
          <w:sz w:val="20"/>
          <w:szCs w:val="20"/>
        </w:rPr>
        <w:t xml:space="preserve">In order for band, choir and orchestra to grow in terms of quality and musicianship, there must be consistency within the program in regards to membership. Simply put, no ensemble member is allowed to quit one ensemble to join another (ex: quit band to join choir, or quit orchestra to join band etc). An ensemble member CAN be in more then one ensemble at a time if it fits within their schedule. We have students who are in symphonic band, orchestra and jazz band in their junior or senior year, but they are not allowed to quit their primary ensemble to join another. The only exception would be if a student is placed in the wrong class by accident and needs to be switched. </w:t>
      </w:r>
    </w:p>
    <w:p w14:paraId="72B4B6CE" w14:textId="77777777" w:rsidR="00E239AC" w:rsidRDefault="00E239AC">
      <w:pPr>
        <w:pStyle w:val="normal0"/>
        <w:spacing w:after="0"/>
        <w:contextualSpacing w:val="0"/>
      </w:pPr>
    </w:p>
    <w:p w14:paraId="19D5F88C" w14:textId="77777777" w:rsidR="00E239AC" w:rsidRDefault="00E239AC">
      <w:pPr>
        <w:pStyle w:val="normal0"/>
        <w:spacing w:after="0"/>
        <w:contextualSpacing w:val="0"/>
      </w:pPr>
      <w:r>
        <w:rPr>
          <w:rFonts w:ascii="Arial" w:hAnsi="Arial" w:cs="Arial"/>
          <w:b/>
          <w:bCs/>
          <w:sz w:val="20"/>
          <w:szCs w:val="20"/>
        </w:rPr>
        <w:t>School ID:</w:t>
      </w:r>
    </w:p>
    <w:p w14:paraId="40ACC224" w14:textId="77777777" w:rsidR="00E239AC" w:rsidRDefault="00E239AC">
      <w:pPr>
        <w:pStyle w:val="normal0"/>
        <w:spacing w:after="0"/>
        <w:contextualSpacing w:val="0"/>
      </w:pPr>
      <w:r>
        <w:rPr>
          <w:rFonts w:ascii="Arial" w:hAnsi="Arial" w:cs="Arial"/>
          <w:sz w:val="20"/>
          <w:szCs w:val="20"/>
        </w:rPr>
        <w:t>School ID’s are to be worn at all times. While many students may not like to wear them, they are in place for your safety and a rule that will be upheld in jazz band.</w:t>
      </w:r>
    </w:p>
    <w:p w14:paraId="3EA0AA28" w14:textId="77777777" w:rsidR="00E239AC" w:rsidRDefault="00E239AC">
      <w:pPr>
        <w:pStyle w:val="normal0"/>
        <w:spacing w:after="0"/>
        <w:contextualSpacing w:val="0"/>
      </w:pPr>
    </w:p>
    <w:p w14:paraId="34AC9A85" w14:textId="77777777" w:rsidR="00E239AC" w:rsidRDefault="00E239AC">
      <w:pPr>
        <w:pStyle w:val="normal0"/>
        <w:spacing w:after="0"/>
        <w:contextualSpacing w:val="0"/>
      </w:pPr>
      <w:r>
        <w:rPr>
          <w:rFonts w:ascii="Arial" w:hAnsi="Arial" w:cs="Arial"/>
          <w:b/>
          <w:bCs/>
          <w:sz w:val="20"/>
          <w:szCs w:val="20"/>
        </w:rPr>
        <w:t>Punctuality:</w:t>
      </w:r>
    </w:p>
    <w:p w14:paraId="5CB0BFEC" w14:textId="77777777" w:rsidR="00E239AC" w:rsidRDefault="00E239AC">
      <w:pPr>
        <w:pStyle w:val="normal0"/>
        <w:spacing w:after="0"/>
        <w:contextualSpacing w:val="0"/>
      </w:pPr>
      <w:r>
        <w:rPr>
          <w:rFonts w:ascii="Arial" w:hAnsi="Arial" w:cs="Arial"/>
          <w:sz w:val="20"/>
          <w:szCs w:val="20"/>
        </w:rPr>
        <w:t>You must be to class on time. Consistent tardiness will absolutely result in grades being lowered. Once in the band room, students have 2 minutes to get their instruments, book and get seated. If you are late to class, you must have a pass or tardy slip.</w:t>
      </w:r>
    </w:p>
    <w:p w14:paraId="03BFB840" w14:textId="77777777" w:rsidR="00E239AC" w:rsidRDefault="00E239AC">
      <w:pPr>
        <w:pStyle w:val="normal0"/>
        <w:spacing w:after="0"/>
        <w:contextualSpacing w:val="0"/>
      </w:pPr>
    </w:p>
    <w:p w14:paraId="6D0C17DC" w14:textId="77777777" w:rsidR="00E239AC" w:rsidRDefault="00E239AC">
      <w:pPr>
        <w:pStyle w:val="normal0"/>
        <w:spacing w:after="0"/>
        <w:contextualSpacing w:val="0"/>
      </w:pPr>
      <w:r>
        <w:rPr>
          <w:rFonts w:ascii="Arial" w:hAnsi="Arial" w:cs="Arial"/>
          <w:b/>
          <w:bCs/>
          <w:sz w:val="20"/>
          <w:szCs w:val="20"/>
        </w:rPr>
        <w:t>Behavior:</w:t>
      </w:r>
    </w:p>
    <w:p w14:paraId="03FC3E00" w14:textId="77777777" w:rsidR="00E239AC" w:rsidRDefault="00E239AC">
      <w:pPr>
        <w:pStyle w:val="normal0"/>
        <w:spacing w:after="0"/>
        <w:contextualSpacing w:val="0"/>
      </w:pPr>
      <w:r>
        <w:rPr>
          <w:rFonts w:ascii="Arial" w:hAnsi="Arial" w:cs="Arial"/>
          <w:sz w:val="20"/>
          <w:szCs w:val="20"/>
        </w:rPr>
        <w:t>Any behavior not becoming of a Lane Tech student or band student will in no way be tolerated. Any negative comments about race, religion, ethnicity, sex, vulgarity or any other behavior deemed negative will be dealt with immediately and brought to an abrupt end.</w:t>
      </w:r>
    </w:p>
    <w:p w14:paraId="7EE328D7" w14:textId="77777777" w:rsidR="00E239AC" w:rsidRDefault="00E239AC">
      <w:pPr>
        <w:pStyle w:val="normal0"/>
        <w:spacing w:after="0"/>
        <w:contextualSpacing w:val="0"/>
      </w:pPr>
    </w:p>
    <w:p w14:paraId="6BA2ABB3" w14:textId="77777777" w:rsidR="00E239AC" w:rsidRDefault="00E239AC">
      <w:pPr>
        <w:pStyle w:val="normal0"/>
        <w:spacing w:after="0"/>
        <w:contextualSpacing w:val="0"/>
      </w:pPr>
      <w:r>
        <w:rPr>
          <w:rFonts w:ascii="Arial" w:hAnsi="Arial" w:cs="Arial"/>
          <w:b/>
          <w:bCs/>
          <w:sz w:val="20"/>
          <w:szCs w:val="20"/>
        </w:rPr>
        <w:t>Band Instruments:</w:t>
      </w:r>
    </w:p>
    <w:p w14:paraId="5AA1EBEF" w14:textId="77777777" w:rsidR="00E239AC" w:rsidRDefault="00E239AC">
      <w:pPr>
        <w:pStyle w:val="normal0"/>
        <w:spacing w:after="0"/>
        <w:contextualSpacing w:val="0"/>
      </w:pPr>
      <w:r>
        <w:rPr>
          <w:rFonts w:ascii="Arial" w:hAnsi="Arial" w:cs="Arial"/>
          <w:sz w:val="20"/>
          <w:szCs w:val="20"/>
        </w:rPr>
        <w:t>Nobody is to play or touch any other instruments in the band room except their own. While it is tempting to go hit the drums, only percussionists are allowed to. Remember, if you break it, you will pay for it. Do not play on pianos unless a director has given you permission. No student should for any reason touch any of the director’s musical scores at the podium.</w:t>
      </w:r>
    </w:p>
    <w:p w14:paraId="10E51E0C" w14:textId="77777777" w:rsidR="00E239AC" w:rsidRDefault="00E239AC">
      <w:pPr>
        <w:pStyle w:val="normal0"/>
        <w:spacing w:after="0"/>
        <w:contextualSpacing w:val="0"/>
      </w:pPr>
    </w:p>
    <w:p w14:paraId="40BE6D41" w14:textId="77777777" w:rsidR="00E239AC" w:rsidRDefault="00E239AC">
      <w:pPr>
        <w:pStyle w:val="normal0"/>
        <w:spacing w:after="0"/>
        <w:contextualSpacing w:val="0"/>
      </w:pPr>
      <w:r>
        <w:rPr>
          <w:rFonts w:ascii="Arial" w:hAnsi="Arial" w:cs="Arial"/>
          <w:b/>
          <w:bCs/>
          <w:sz w:val="20"/>
          <w:szCs w:val="20"/>
        </w:rPr>
        <w:t>Band Lockers and Instrument Storage:</w:t>
      </w:r>
    </w:p>
    <w:p w14:paraId="6472279C" w14:textId="77777777" w:rsidR="00E239AC" w:rsidRDefault="00E239AC">
      <w:pPr>
        <w:pStyle w:val="normal0"/>
        <w:spacing w:after="0"/>
        <w:contextualSpacing w:val="0"/>
      </w:pPr>
      <w:r>
        <w:rPr>
          <w:rFonts w:ascii="Arial" w:hAnsi="Arial" w:cs="Arial"/>
          <w:sz w:val="20"/>
          <w:szCs w:val="20"/>
        </w:rPr>
        <w:t xml:space="preserve">All students will pick a band locker for themselves where ONLY their instrument and music should be kept. No food, beverages, clothes etc will be kept in band lockers. Band instruments will be placed in their case before going into lockers. If it is found that a student is mistreating an instrument </w:t>
      </w:r>
      <w:r>
        <w:rPr>
          <w:rFonts w:ascii="Arial" w:hAnsi="Arial" w:cs="Arial"/>
          <w:b/>
          <w:bCs/>
          <w:sz w:val="20"/>
          <w:szCs w:val="20"/>
        </w:rPr>
        <w:t>which includes not keeping it in the instrument case</w:t>
      </w:r>
      <w:r>
        <w:rPr>
          <w:rFonts w:ascii="Arial" w:hAnsi="Arial" w:cs="Arial"/>
          <w:sz w:val="20"/>
          <w:szCs w:val="20"/>
        </w:rPr>
        <w:t>, the instrument will be taken from them and they will need to rent one from an outside company. NO refunds are given on rental fees in the above instance.</w:t>
      </w:r>
    </w:p>
    <w:p w14:paraId="0A667314" w14:textId="77777777" w:rsidR="00E239AC" w:rsidRDefault="00E239AC">
      <w:pPr>
        <w:pStyle w:val="normal0"/>
        <w:spacing w:after="0"/>
        <w:contextualSpacing w:val="0"/>
      </w:pPr>
    </w:p>
    <w:p w14:paraId="17596CDB" w14:textId="77777777" w:rsidR="00E239AC" w:rsidRDefault="00E239AC">
      <w:pPr>
        <w:pStyle w:val="normal0"/>
        <w:spacing w:after="0"/>
        <w:contextualSpacing w:val="0"/>
      </w:pPr>
      <w:r>
        <w:rPr>
          <w:rFonts w:ascii="Arial" w:hAnsi="Arial" w:cs="Arial"/>
          <w:b/>
          <w:bCs/>
          <w:sz w:val="20"/>
          <w:szCs w:val="20"/>
        </w:rPr>
        <w:t>The Lane Tech Band Family</w:t>
      </w:r>
    </w:p>
    <w:p w14:paraId="5CB1D5F0" w14:textId="77777777" w:rsidR="00E239AC" w:rsidRDefault="00E239AC">
      <w:pPr>
        <w:pStyle w:val="normal0"/>
        <w:spacing w:after="0"/>
        <w:contextualSpacing w:val="0"/>
      </w:pPr>
      <w:r>
        <w:rPr>
          <w:rFonts w:ascii="Arial" w:hAnsi="Arial" w:cs="Arial"/>
          <w:i/>
          <w:iCs/>
          <w:sz w:val="20"/>
          <w:szCs w:val="20"/>
        </w:rPr>
        <w:t xml:space="preserve">While like all classes we do have rules to follow, you will most likely find that band is one huge musical family. Musicians of all levels are drawn together by that one common thread called music. You will make friends you would have normally not made, you will feel the bond that our students share with each other and you will all be there to support each other at all levels. Think of band as a football team, hence the word “team”. If one fails you all fail, when one succeeds you all succeed. It is our goal that you will look back at your years in band 20 years from now and have great memories. </w:t>
      </w:r>
    </w:p>
    <w:p w14:paraId="2D6943DC" w14:textId="77777777" w:rsidR="00E239AC" w:rsidRDefault="00E239AC">
      <w:pPr>
        <w:pStyle w:val="normal0"/>
        <w:spacing w:after="0"/>
        <w:contextualSpacing w:val="0"/>
      </w:pPr>
      <w:r>
        <w:rPr>
          <w:rFonts w:ascii="Arial" w:hAnsi="Arial" w:cs="Arial"/>
          <w:i/>
          <w:iCs/>
          <w:sz w:val="20"/>
          <w:szCs w:val="20"/>
        </w:rPr>
        <w:t>_________________________________________________</w:t>
      </w:r>
      <w:r w:rsidR="00FE3E58">
        <w:rPr>
          <w:rFonts w:ascii="Arial" w:hAnsi="Arial" w:cs="Arial"/>
          <w:i/>
          <w:iCs/>
          <w:sz w:val="20"/>
          <w:szCs w:val="20"/>
        </w:rPr>
        <w:t>____________________________</w:t>
      </w:r>
    </w:p>
    <w:p w14:paraId="3A5D2970" w14:textId="77777777" w:rsidR="00E239AC" w:rsidRDefault="00E239AC">
      <w:pPr>
        <w:pStyle w:val="normal0"/>
        <w:spacing w:after="0"/>
        <w:contextualSpacing w:val="0"/>
      </w:pPr>
    </w:p>
    <w:p w14:paraId="230B715A" w14:textId="77777777" w:rsidR="00E239AC" w:rsidRDefault="00E239AC">
      <w:pPr>
        <w:pStyle w:val="normal0"/>
        <w:spacing w:after="0"/>
        <w:contextualSpacing w:val="0"/>
      </w:pPr>
    </w:p>
    <w:sectPr w:rsidR="00E239AC" w:rsidSect="00E920C9">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 w:name="Georgia">
    <w:panose1 w:val="02040502050405020303"/>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MS Mincho">
    <w:altName w:val="ＭＳ 明朝"/>
    <w:charset w:val="80"/>
    <w:family w:val="modern"/>
    <w:pitch w:val="fixed"/>
    <w:sig w:usb0="A00002BF" w:usb1="68C7FCFB" w:usb2="00000010" w:usb3="00000000" w:csb0="0002009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20C9"/>
    <w:rsid w:val="00247FD0"/>
    <w:rsid w:val="00394270"/>
    <w:rsid w:val="005150C6"/>
    <w:rsid w:val="006F3031"/>
    <w:rsid w:val="00735397"/>
    <w:rsid w:val="00A76F6C"/>
    <w:rsid w:val="00C63C55"/>
    <w:rsid w:val="00CE7F00"/>
    <w:rsid w:val="00D36D28"/>
    <w:rsid w:val="00E239AC"/>
    <w:rsid w:val="00E920C9"/>
    <w:rsid w:val="00EE4FF6"/>
    <w:rsid w:val="00FE3E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1C3F31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nhideWhenUsed="0"/>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50C6"/>
    <w:pPr>
      <w:widowControl w:val="0"/>
      <w:spacing w:after="200"/>
      <w:contextualSpacing/>
    </w:pPr>
    <w:rPr>
      <w:color w:val="000000"/>
      <w:sz w:val="24"/>
      <w:szCs w:val="24"/>
    </w:rPr>
  </w:style>
  <w:style w:type="paragraph" w:styleId="Heading1">
    <w:name w:val="heading 1"/>
    <w:basedOn w:val="normal0"/>
    <w:next w:val="normal0"/>
    <w:link w:val="Heading1Char"/>
    <w:uiPriority w:val="99"/>
    <w:qFormat/>
    <w:rsid w:val="00E920C9"/>
    <w:pPr>
      <w:spacing w:before="480" w:after="120"/>
      <w:outlineLvl w:val="0"/>
    </w:pPr>
    <w:rPr>
      <w:b/>
      <w:bCs/>
      <w:sz w:val="48"/>
      <w:szCs w:val="48"/>
    </w:rPr>
  </w:style>
  <w:style w:type="paragraph" w:styleId="Heading2">
    <w:name w:val="heading 2"/>
    <w:basedOn w:val="normal0"/>
    <w:next w:val="normal0"/>
    <w:link w:val="Heading2Char"/>
    <w:uiPriority w:val="99"/>
    <w:qFormat/>
    <w:rsid w:val="00E920C9"/>
    <w:pPr>
      <w:spacing w:before="360" w:after="80"/>
      <w:outlineLvl w:val="1"/>
    </w:pPr>
    <w:rPr>
      <w:b/>
      <w:bCs/>
      <w:sz w:val="36"/>
      <w:szCs w:val="36"/>
    </w:rPr>
  </w:style>
  <w:style w:type="paragraph" w:styleId="Heading3">
    <w:name w:val="heading 3"/>
    <w:basedOn w:val="normal0"/>
    <w:next w:val="normal0"/>
    <w:link w:val="Heading3Char"/>
    <w:uiPriority w:val="99"/>
    <w:qFormat/>
    <w:rsid w:val="00E920C9"/>
    <w:pPr>
      <w:spacing w:before="280" w:after="80"/>
      <w:outlineLvl w:val="2"/>
    </w:pPr>
    <w:rPr>
      <w:b/>
      <w:bCs/>
      <w:sz w:val="28"/>
      <w:szCs w:val="28"/>
    </w:rPr>
  </w:style>
  <w:style w:type="paragraph" w:styleId="Heading4">
    <w:name w:val="heading 4"/>
    <w:basedOn w:val="normal0"/>
    <w:next w:val="normal0"/>
    <w:link w:val="Heading4Char"/>
    <w:uiPriority w:val="99"/>
    <w:qFormat/>
    <w:rsid w:val="00E920C9"/>
    <w:pPr>
      <w:spacing w:before="240" w:after="40"/>
      <w:outlineLvl w:val="3"/>
    </w:pPr>
    <w:rPr>
      <w:b/>
      <w:bCs/>
    </w:rPr>
  </w:style>
  <w:style w:type="paragraph" w:styleId="Heading5">
    <w:name w:val="heading 5"/>
    <w:basedOn w:val="normal0"/>
    <w:next w:val="normal0"/>
    <w:link w:val="Heading5Char"/>
    <w:uiPriority w:val="99"/>
    <w:qFormat/>
    <w:rsid w:val="00E920C9"/>
    <w:pPr>
      <w:spacing w:before="220" w:after="40"/>
      <w:outlineLvl w:val="4"/>
    </w:pPr>
    <w:rPr>
      <w:b/>
      <w:bCs/>
      <w:sz w:val="22"/>
      <w:szCs w:val="22"/>
    </w:rPr>
  </w:style>
  <w:style w:type="paragraph" w:styleId="Heading6">
    <w:name w:val="heading 6"/>
    <w:basedOn w:val="normal0"/>
    <w:next w:val="normal0"/>
    <w:link w:val="Heading6Char"/>
    <w:uiPriority w:val="99"/>
    <w:qFormat/>
    <w:rsid w:val="00E920C9"/>
    <w:pPr>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Pr>
      <w:rFonts w:ascii="Cambria" w:hAnsi="Cambria" w:cs="Cambria"/>
      <w:b/>
      <w:bCs/>
      <w:color w:val="000000"/>
      <w:kern w:val="32"/>
      <w:sz w:val="32"/>
      <w:szCs w:val="32"/>
    </w:rPr>
  </w:style>
  <w:style w:type="character" w:customStyle="1" w:styleId="Heading2Char">
    <w:name w:val="Heading 2 Char"/>
    <w:basedOn w:val="DefaultParagraphFont"/>
    <w:link w:val="Heading2"/>
    <w:uiPriority w:val="99"/>
    <w:semiHidden/>
    <w:rPr>
      <w:rFonts w:ascii="Cambria" w:hAnsi="Cambria" w:cs="Cambria"/>
      <w:b/>
      <w:bCs/>
      <w:i/>
      <w:iCs/>
      <w:color w:val="000000"/>
      <w:sz w:val="28"/>
      <w:szCs w:val="28"/>
    </w:rPr>
  </w:style>
  <w:style w:type="character" w:customStyle="1" w:styleId="Heading3Char">
    <w:name w:val="Heading 3 Char"/>
    <w:basedOn w:val="DefaultParagraphFont"/>
    <w:link w:val="Heading3"/>
    <w:uiPriority w:val="99"/>
    <w:semiHidden/>
    <w:rPr>
      <w:rFonts w:ascii="Cambria" w:hAnsi="Cambria" w:cs="Cambria"/>
      <w:b/>
      <w:bCs/>
      <w:color w:val="000000"/>
      <w:sz w:val="26"/>
      <w:szCs w:val="26"/>
    </w:rPr>
  </w:style>
  <w:style w:type="character" w:customStyle="1" w:styleId="Heading4Char">
    <w:name w:val="Heading 4 Char"/>
    <w:basedOn w:val="DefaultParagraphFont"/>
    <w:link w:val="Heading4"/>
    <w:uiPriority w:val="99"/>
    <w:semiHidden/>
    <w:rPr>
      <w:rFonts w:ascii="Calibri" w:hAnsi="Calibri" w:cs="Calibri"/>
      <w:b/>
      <w:bCs/>
      <w:color w:val="000000"/>
      <w:sz w:val="28"/>
      <w:szCs w:val="28"/>
    </w:rPr>
  </w:style>
  <w:style w:type="character" w:customStyle="1" w:styleId="Heading5Char">
    <w:name w:val="Heading 5 Char"/>
    <w:basedOn w:val="DefaultParagraphFont"/>
    <w:link w:val="Heading5"/>
    <w:uiPriority w:val="99"/>
    <w:semiHidden/>
    <w:rPr>
      <w:rFonts w:ascii="Calibri" w:hAnsi="Calibri" w:cs="Calibri"/>
      <w:b/>
      <w:bCs/>
      <w:i/>
      <w:iCs/>
      <w:color w:val="000000"/>
      <w:sz w:val="26"/>
      <w:szCs w:val="26"/>
    </w:rPr>
  </w:style>
  <w:style w:type="character" w:customStyle="1" w:styleId="Heading6Char">
    <w:name w:val="Heading 6 Char"/>
    <w:basedOn w:val="DefaultParagraphFont"/>
    <w:link w:val="Heading6"/>
    <w:uiPriority w:val="99"/>
    <w:semiHidden/>
    <w:rPr>
      <w:rFonts w:ascii="Calibri" w:hAnsi="Calibri" w:cs="Calibri"/>
      <w:b/>
      <w:bCs/>
      <w:color w:val="000000"/>
    </w:rPr>
  </w:style>
  <w:style w:type="paragraph" w:customStyle="1" w:styleId="normal0">
    <w:name w:val="normal"/>
    <w:uiPriority w:val="99"/>
    <w:rsid w:val="00E920C9"/>
    <w:pPr>
      <w:widowControl w:val="0"/>
      <w:spacing w:after="200"/>
      <w:contextualSpacing/>
    </w:pPr>
    <w:rPr>
      <w:color w:val="000000"/>
      <w:sz w:val="24"/>
      <w:szCs w:val="24"/>
    </w:rPr>
  </w:style>
  <w:style w:type="paragraph" w:styleId="Title">
    <w:name w:val="Title"/>
    <w:basedOn w:val="normal0"/>
    <w:next w:val="normal0"/>
    <w:link w:val="TitleChar"/>
    <w:uiPriority w:val="99"/>
    <w:qFormat/>
    <w:rsid w:val="00E920C9"/>
    <w:pPr>
      <w:spacing w:before="480" w:after="120"/>
    </w:pPr>
    <w:rPr>
      <w:b/>
      <w:bCs/>
      <w:sz w:val="72"/>
      <w:szCs w:val="72"/>
    </w:rPr>
  </w:style>
  <w:style w:type="character" w:customStyle="1" w:styleId="TitleChar">
    <w:name w:val="Title Char"/>
    <w:basedOn w:val="DefaultParagraphFont"/>
    <w:link w:val="Title"/>
    <w:uiPriority w:val="99"/>
    <w:rPr>
      <w:rFonts w:ascii="Cambria" w:hAnsi="Cambria" w:cs="Cambria"/>
      <w:b/>
      <w:bCs/>
      <w:color w:val="000000"/>
      <w:kern w:val="28"/>
      <w:sz w:val="32"/>
      <w:szCs w:val="32"/>
    </w:rPr>
  </w:style>
  <w:style w:type="paragraph" w:styleId="Subtitle">
    <w:name w:val="Subtitle"/>
    <w:basedOn w:val="normal0"/>
    <w:next w:val="normal0"/>
    <w:link w:val="SubtitleChar"/>
    <w:uiPriority w:val="99"/>
    <w:qFormat/>
    <w:rsid w:val="00E920C9"/>
    <w:pPr>
      <w:spacing w:before="360" w:after="80"/>
    </w:pPr>
    <w:rPr>
      <w:rFonts w:ascii="Georgia" w:hAnsi="Georgia" w:cs="Georgia"/>
      <w:i/>
      <w:iCs/>
      <w:color w:val="666666"/>
      <w:sz w:val="48"/>
      <w:szCs w:val="48"/>
    </w:rPr>
  </w:style>
  <w:style w:type="character" w:customStyle="1" w:styleId="SubtitleChar">
    <w:name w:val="Subtitle Char"/>
    <w:basedOn w:val="DefaultParagraphFont"/>
    <w:link w:val="Subtitle"/>
    <w:uiPriority w:val="99"/>
    <w:rPr>
      <w:rFonts w:ascii="Cambria" w:hAnsi="Cambria" w:cs="Cambria"/>
      <w:color w:val="000000"/>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nhideWhenUsed="0"/>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50C6"/>
    <w:pPr>
      <w:widowControl w:val="0"/>
      <w:spacing w:after="200"/>
      <w:contextualSpacing/>
    </w:pPr>
    <w:rPr>
      <w:color w:val="000000"/>
      <w:sz w:val="24"/>
      <w:szCs w:val="24"/>
    </w:rPr>
  </w:style>
  <w:style w:type="paragraph" w:styleId="Heading1">
    <w:name w:val="heading 1"/>
    <w:basedOn w:val="normal0"/>
    <w:next w:val="normal0"/>
    <w:link w:val="Heading1Char"/>
    <w:uiPriority w:val="99"/>
    <w:qFormat/>
    <w:rsid w:val="00E920C9"/>
    <w:pPr>
      <w:spacing w:before="480" w:after="120"/>
      <w:outlineLvl w:val="0"/>
    </w:pPr>
    <w:rPr>
      <w:b/>
      <w:bCs/>
      <w:sz w:val="48"/>
      <w:szCs w:val="48"/>
    </w:rPr>
  </w:style>
  <w:style w:type="paragraph" w:styleId="Heading2">
    <w:name w:val="heading 2"/>
    <w:basedOn w:val="normal0"/>
    <w:next w:val="normal0"/>
    <w:link w:val="Heading2Char"/>
    <w:uiPriority w:val="99"/>
    <w:qFormat/>
    <w:rsid w:val="00E920C9"/>
    <w:pPr>
      <w:spacing w:before="360" w:after="80"/>
      <w:outlineLvl w:val="1"/>
    </w:pPr>
    <w:rPr>
      <w:b/>
      <w:bCs/>
      <w:sz w:val="36"/>
      <w:szCs w:val="36"/>
    </w:rPr>
  </w:style>
  <w:style w:type="paragraph" w:styleId="Heading3">
    <w:name w:val="heading 3"/>
    <w:basedOn w:val="normal0"/>
    <w:next w:val="normal0"/>
    <w:link w:val="Heading3Char"/>
    <w:uiPriority w:val="99"/>
    <w:qFormat/>
    <w:rsid w:val="00E920C9"/>
    <w:pPr>
      <w:spacing w:before="280" w:after="80"/>
      <w:outlineLvl w:val="2"/>
    </w:pPr>
    <w:rPr>
      <w:b/>
      <w:bCs/>
      <w:sz w:val="28"/>
      <w:szCs w:val="28"/>
    </w:rPr>
  </w:style>
  <w:style w:type="paragraph" w:styleId="Heading4">
    <w:name w:val="heading 4"/>
    <w:basedOn w:val="normal0"/>
    <w:next w:val="normal0"/>
    <w:link w:val="Heading4Char"/>
    <w:uiPriority w:val="99"/>
    <w:qFormat/>
    <w:rsid w:val="00E920C9"/>
    <w:pPr>
      <w:spacing w:before="240" w:after="40"/>
      <w:outlineLvl w:val="3"/>
    </w:pPr>
    <w:rPr>
      <w:b/>
      <w:bCs/>
    </w:rPr>
  </w:style>
  <w:style w:type="paragraph" w:styleId="Heading5">
    <w:name w:val="heading 5"/>
    <w:basedOn w:val="normal0"/>
    <w:next w:val="normal0"/>
    <w:link w:val="Heading5Char"/>
    <w:uiPriority w:val="99"/>
    <w:qFormat/>
    <w:rsid w:val="00E920C9"/>
    <w:pPr>
      <w:spacing w:before="220" w:after="40"/>
      <w:outlineLvl w:val="4"/>
    </w:pPr>
    <w:rPr>
      <w:b/>
      <w:bCs/>
      <w:sz w:val="22"/>
      <w:szCs w:val="22"/>
    </w:rPr>
  </w:style>
  <w:style w:type="paragraph" w:styleId="Heading6">
    <w:name w:val="heading 6"/>
    <w:basedOn w:val="normal0"/>
    <w:next w:val="normal0"/>
    <w:link w:val="Heading6Char"/>
    <w:uiPriority w:val="99"/>
    <w:qFormat/>
    <w:rsid w:val="00E920C9"/>
    <w:pPr>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Pr>
      <w:rFonts w:ascii="Cambria" w:hAnsi="Cambria" w:cs="Cambria"/>
      <w:b/>
      <w:bCs/>
      <w:color w:val="000000"/>
      <w:kern w:val="32"/>
      <w:sz w:val="32"/>
      <w:szCs w:val="32"/>
    </w:rPr>
  </w:style>
  <w:style w:type="character" w:customStyle="1" w:styleId="Heading2Char">
    <w:name w:val="Heading 2 Char"/>
    <w:basedOn w:val="DefaultParagraphFont"/>
    <w:link w:val="Heading2"/>
    <w:uiPriority w:val="99"/>
    <w:semiHidden/>
    <w:rPr>
      <w:rFonts w:ascii="Cambria" w:hAnsi="Cambria" w:cs="Cambria"/>
      <w:b/>
      <w:bCs/>
      <w:i/>
      <w:iCs/>
      <w:color w:val="000000"/>
      <w:sz w:val="28"/>
      <w:szCs w:val="28"/>
    </w:rPr>
  </w:style>
  <w:style w:type="character" w:customStyle="1" w:styleId="Heading3Char">
    <w:name w:val="Heading 3 Char"/>
    <w:basedOn w:val="DefaultParagraphFont"/>
    <w:link w:val="Heading3"/>
    <w:uiPriority w:val="99"/>
    <w:semiHidden/>
    <w:rPr>
      <w:rFonts w:ascii="Cambria" w:hAnsi="Cambria" w:cs="Cambria"/>
      <w:b/>
      <w:bCs/>
      <w:color w:val="000000"/>
      <w:sz w:val="26"/>
      <w:szCs w:val="26"/>
    </w:rPr>
  </w:style>
  <w:style w:type="character" w:customStyle="1" w:styleId="Heading4Char">
    <w:name w:val="Heading 4 Char"/>
    <w:basedOn w:val="DefaultParagraphFont"/>
    <w:link w:val="Heading4"/>
    <w:uiPriority w:val="99"/>
    <w:semiHidden/>
    <w:rPr>
      <w:rFonts w:ascii="Calibri" w:hAnsi="Calibri" w:cs="Calibri"/>
      <w:b/>
      <w:bCs/>
      <w:color w:val="000000"/>
      <w:sz w:val="28"/>
      <w:szCs w:val="28"/>
    </w:rPr>
  </w:style>
  <w:style w:type="character" w:customStyle="1" w:styleId="Heading5Char">
    <w:name w:val="Heading 5 Char"/>
    <w:basedOn w:val="DefaultParagraphFont"/>
    <w:link w:val="Heading5"/>
    <w:uiPriority w:val="99"/>
    <w:semiHidden/>
    <w:rPr>
      <w:rFonts w:ascii="Calibri" w:hAnsi="Calibri" w:cs="Calibri"/>
      <w:b/>
      <w:bCs/>
      <w:i/>
      <w:iCs/>
      <w:color w:val="000000"/>
      <w:sz w:val="26"/>
      <w:szCs w:val="26"/>
    </w:rPr>
  </w:style>
  <w:style w:type="character" w:customStyle="1" w:styleId="Heading6Char">
    <w:name w:val="Heading 6 Char"/>
    <w:basedOn w:val="DefaultParagraphFont"/>
    <w:link w:val="Heading6"/>
    <w:uiPriority w:val="99"/>
    <w:semiHidden/>
    <w:rPr>
      <w:rFonts w:ascii="Calibri" w:hAnsi="Calibri" w:cs="Calibri"/>
      <w:b/>
      <w:bCs/>
      <w:color w:val="000000"/>
    </w:rPr>
  </w:style>
  <w:style w:type="paragraph" w:customStyle="1" w:styleId="normal0">
    <w:name w:val="normal"/>
    <w:uiPriority w:val="99"/>
    <w:rsid w:val="00E920C9"/>
    <w:pPr>
      <w:widowControl w:val="0"/>
      <w:spacing w:after="200"/>
      <w:contextualSpacing/>
    </w:pPr>
    <w:rPr>
      <w:color w:val="000000"/>
      <w:sz w:val="24"/>
      <w:szCs w:val="24"/>
    </w:rPr>
  </w:style>
  <w:style w:type="paragraph" w:styleId="Title">
    <w:name w:val="Title"/>
    <w:basedOn w:val="normal0"/>
    <w:next w:val="normal0"/>
    <w:link w:val="TitleChar"/>
    <w:uiPriority w:val="99"/>
    <w:qFormat/>
    <w:rsid w:val="00E920C9"/>
    <w:pPr>
      <w:spacing w:before="480" w:after="120"/>
    </w:pPr>
    <w:rPr>
      <w:b/>
      <w:bCs/>
      <w:sz w:val="72"/>
      <w:szCs w:val="72"/>
    </w:rPr>
  </w:style>
  <w:style w:type="character" w:customStyle="1" w:styleId="TitleChar">
    <w:name w:val="Title Char"/>
    <w:basedOn w:val="DefaultParagraphFont"/>
    <w:link w:val="Title"/>
    <w:uiPriority w:val="99"/>
    <w:rPr>
      <w:rFonts w:ascii="Cambria" w:hAnsi="Cambria" w:cs="Cambria"/>
      <w:b/>
      <w:bCs/>
      <w:color w:val="000000"/>
      <w:kern w:val="28"/>
      <w:sz w:val="32"/>
      <w:szCs w:val="32"/>
    </w:rPr>
  </w:style>
  <w:style w:type="paragraph" w:styleId="Subtitle">
    <w:name w:val="Subtitle"/>
    <w:basedOn w:val="normal0"/>
    <w:next w:val="normal0"/>
    <w:link w:val="SubtitleChar"/>
    <w:uiPriority w:val="99"/>
    <w:qFormat/>
    <w:rsid w:val="00E920C9"/>
    <w:pPr>
      <w:spacing w:before="360" w:after="80"/>
    </w:pPr>
    <w:rPr>
      <w:rFonts w:ascii="Georgia" w:hAnsi="Georgia" w:cs="Georgia"/>
      <w:i/>
      <w:iCs/>
      <w:color w:val="666666"/>
      <w:sz w:val="48"/>
      <w:szCs w:val="48"/>
    </w:rPr>
  </w:style>
  <w:style w:type="character" w:customStyle="1" w:styleId="SubtitleChar">
    <w:name w:val="Subtitle Char"/>
    <w:basedOn w:val="DefaultParagraphFont"/>
    <w:link w:val="Subtitle"/>
    <w:uiPriority w:val="99"/>
    <w:rPr>
      <w:rFonts w:ascii="Cambria" w:hAnsi="Cambria" w:cs="Cambri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aflygt@cps.edu"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936</Words>
  <Characters>5339</Characters>
  <Application>Microsoft Macintosh Word</Application>
  <DocSecurity>0</DocSecurity>
  <Lines>44</Lines>
  <Paragraphs>12</Paragraphs>
  <ScaleCrop>false</ScaleCrop>
  <Company/>
  <LinksUpToDate>false</LinksUpToDate>
  <CharactersWithSpaces>6263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Jazz Band Rules.docx</dc:title>
  <dc:subject/>
  <dc:creator>Reed Flygt</dc:creator>
  <cp:keywords/>
  <dc:description/>
  <cp:lastModifiedBy>Reed Flygt</cp:lastModifiedBy>
  <cp:revision>3</cp:revision>
  <dcterms:created xsi:type="dcterms:W3CDTF">2015-09-04T16:53:00Z</dcterms:created>
  <dcterms:modified xsi:type="dcterms:W3CDTF">2015-09-04T16:53:00Z</dcterms:modified>
</cp:coreProperties>
</file>